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6F" w:rsidRDefault="00FB611B" w:rsidP="00B152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Правила </w:t>
      </w:r>
    </w:p>
    <w:p w:rsidR="008F29F5" w:rsidRDefault="00FB611B" w:rsidP="00B152F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проведення змагань учнівської молоді з авіамодельного спорту </w:t>
      </w:r>
    </w:p>
    <w:p w:rsidR="0095556F" w:rsidRDefault="00FB611B" w:rsidP="00B152F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у клас</w:t>
      </w:r>
      <w:r w:rsidR="00541F6F">
        <w:rPr>
          <w:rFonts w:ascii="Times New Roman" w:hAnsi="Times New Roman" w:cs="Times New Roman"/>
          <w:b/>
          <w:sz w:val="32"/>
          <w:szCs w:val="32"/>
          <w:lang w:val="uk-UA"/>
        </w:rPr>
        <w:t>ах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моделей 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D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, 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L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, 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R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, «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mini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8F29F5">
        <w:rPr>
          <w:rFonts w:ascii="Times New Roman" w:hAnsi="Times New Roman" w:cs="Times New Roman"/>
          <w:b/>
          <w:sz w:val="32"/>
          <w:szCs w:val="32"/>
          <w:lang w:val="en-US"/>
        </w:rPr>
        <w:t>stick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,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>-1-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N</w:t>
      </w:r>
      <w:r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</w:p>
    <w:p w:rsidR="005B24FF" w:rsidRDefault="008F29F5" w:rsidP="00B152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(</w:t>
      </w:r>
      <w:proofErr w:type="spellStart"/>
      <w:r w:rsidR="00FB611B" w:rsidRPr="002C0373">
        <w:rPr>
          <w:rFonts w:ascii="Times New Roman" w:hAnsi="Times New Roman" w:cs="Times New Roman"/>
          <w:b/>
          <w:sz w:val="32"/>
          <w:szCs w:val="32"/>
          <w:lang w:val="uk-UA"/>
        </w:rPr>
        <w:t>ві</w:t>
      </w:r>
      <w:r w:rsidR="00631186" w:rsidRPr="002C0373">
        <w:rPr>
          <w:rFonts w:ascii="Times New Roman" w:hAnsi="Times New Roman" w:cs="Times New Roman"/>
          <w:b/>
          <w:sz w:val="32"/>
          <w:szCs w:val="32"/>
          <w:lang w:val="uk-UA"/>
        </w:rPr>
        <w:t>льнолітаючі</w:t>
      </w:r>
      <w:proofErr w:type="spellEnd"/>
      <w:r w:rsidR="00631186" w:rsidRPr="002C037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моделі </w:t>
      </w:r>
      <w:r w:rsidR="00B152F8">
        <w:rPr>
          <w:rFonts w:ascii="Times New Roman" w:hAnsi="Times New Roman" w:cs="Times New Roman"/>
          <w:b/>
          <w:sz w:val="32"/>
          <w:szCs w:val="32"/>
          <w:lang w:val="uk-UA"/>
        </w:rPr>
        <w:t xml:space="preserve">літаків </w:t>
      </w:r>
      <w:r w:rsidR="00631186" w:rsidRPr="002C0373">
        <w:rPr>
          <w:rFonts w:ascii="Times New Roman" w:hAnsi="Times New Roman" w:cs="Times New Roman"/>
          <w:b/>
          <w:sz w:val="32"/>
          <w:szCs w:val="32"/>
          <w:lang w:val="uk-UA"/>
        </w:rPr>
        <w:t>у приміщенні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  <w:bookmarkStart w:id="0" w:name="_GoBack"/>
      <w:bookmarkEnd w:id="0"/>
    </w:p>
    <w:p w:rsidR="00B152F8" w:rsidRPr="00631186" w:rsidRDefault="00B152F8" w:rsidP="00B152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F4BC3" w:rsidRPr="003B50E4" w:rsidRDefault="00293B4E" w:rsidP="003B50E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B50E4">
        <w:rPr>
          <w:rFonts w:ascii="Times New Roman" w:hAnsi="Times New Roman" w:cs="Times New Roman"/>
          <w:sz w:val="28"/>
          <w:szCs w:val="28"/>
          <w:lang w:val="uk-UA"/>
        </w:rPr>
        <w:t>Визначення моделей.</w:t>
      </w:r>
    </w:p>
    <w:p w:rsidR="00293B4E" w:rsidRDefault="00293B4E" w:rsidP="00B152F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Кімнатні моделі – це авіаційні моделі, які можуть літати тільки в закритих  приміщеннях, приводяться в дію двигуном з гуми</w:t>
      </w:r>
      <w:r w:rsidR="00AB4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(або іншого еластичного матеріалу), підйомна сила виникає за рахунок аеродинамічних сил на нерухомі в польоті несучі поверхні.</w:t>
      </w:r>
    </w:p>
    <w:p w:rsidR="00293B4E" w:rsidRPr="00B152F8" w:rsidRDefault="00B152F8" w:rsidP="00B152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152F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93B4E" w:rsidRPr="00B152F8">
        <w:rPr>
          <w:rFonts w:ascii="Times New Roman" w:hAnsi="Times New Roman" w:cs="Times New Roman"/>
          <w:sz w:val="28"/>
          <w:szCs w:val="28"/>
          <w:lang w:val="uk-UA"/>
        </w:rPr>
        <w:t>Технічні вимоги до моделей.</w:t>
      </w:r>
    </w:p>
    <w:p w:rsidR="00293B4E" w:rsidRPr="005B24FF" w:rsidRDefault="005B24FF" w:rsidP="00B152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2C0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B4E" w:rsidRPr="005B24FF">
        <w:rPr>
          <w:rFonts w:ascii="Times New Roman" w:hAnsi="Times New Roman" w:cs="Times New Roman"/>
          <w:sz w:val="28"/>
          <w:szCs w:val="28"/>
          <w:lang w:val="uk-UA"/>
        </w:rPr>
        <w:t xml:space="preserve">Модель класу </w:t>
      </w:r>
      <w:r w:rsidR="00293B4E" w:rsidRPr="005B24F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93B4E" w:rsidRPr="005B24FF">
        <w:rPr>
          <w:rFonts w:ascii="Times New Roman" w:hAnsi="Times New Roman" w:cs="Times New Roman"/>
          <w:sz w:val="28"/>
          <w:szCs w:val="28"/>
        </w:rPr>
        <w:t>-</w:t>
      </w:r>
      <w:r w:rsidR="00293B4E" w:rsidRPr="005B2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93B4E" w:rsidRPr="005B24FF">
        <w:rPr>
          <w:rFonts w:ascii="Times New Roman" w:hAnsi="Times New Roman" w:cs="Times New Roman"/>
          <w:sz w:val="28"/>
          <w:szCs w:val="28"/>
        </w:rPr>
        <w:t>-</w:t>
      </w:r>
      <w:r w:rsidR="00293B4E" w:rsidRPr="005B24FF">
        <w:rPr>
          <w:rFonts w:ascii="Times New Roman" w:hAnsi="Times New Roman" w:cs="Times New Roman"/>
          <w:sz w:val="28"/>
          <w:szCs w:val="28"/>
          <w:lang w:val="en-US"/>
        </w:rPr>
        <w:t>L</w:t>
      </w:r>
    </w:p>
    <w:p w:rsidR="00D36F7F" w:rsidRDefault="00293B4E" w:rsidP="00B152F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Розмах крила – до 457,3 мм, пло</w:t>
      </w:r>
      <w:r w:rsidR="00FF2D43">
        <w:rPr>
          <w:rFonts w:ascii="Times New Roman" w:hAnsi="Times New Roman" w:cs="Times New Roman"/>
          <w:sz w:val="28"/>
          <w:szCs w:val="28"/>
          <w:lang w:val="uk-UA"/>
        </w:rPr>
        <w:t>ща стабілізатора – не більше 50% площі крила. Хода крила – не більше 76,2 мм, фюзеляж моделі (моторна балка)</w:t>
      </w:r>
      <w:r w:rsidR="00D46B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D43">
        <w:rPr>
          <w:rFonts w:ascii="Times New Roman" w:hAnsi="Times New Roman" w:cs="Times New Roman"/>
          <w:sz w:val="28"/>
          <w:szCs w:val="28"/>
          <w:lang w:val="uk-UA"/>
        </w:rPr>
        <w:t xml:space="preserve">- суцільна дерев’яна рейка, </w:t>
      </w:r>
      <w:r w:rsidR="00D46B9E">
        <w:rPr>
          <w:rFonts w:ascii="Times New Roman" w:hAnsi="Times New Roman" w:cs="Times New Roman"/>
          <w:sz w:val="28"/>
          <w:szCs w:val="28"/>
          <w:lang w:val="uk-UA"/>
        </w:rPr>
        <w:t xml:space="preserve">хвостова балка – від’ємна від фюзеляжу – суцільна дерев’яна рейка, довжина з’єднання фюзеляжу і хвостової балки – не більше 10 мм, </w:t>
      </w:r>
      <w:r w:rsidR="00D46B9E" w:rsidRPr="004F62F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>опа</w:t>
      </w:r>
      <w:r w:rsidR="00D46B9E" w:rsidRPr="004F62F7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D46B9E" w:rsidRPr="00D46B9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46B9E">
        <w:rPr>
          <w:rFonts w:ascii="Times New Roman" w:hAnsi="Times New Roman" w:cs="Times New Roman"/>
          <w:sz w:val="28"/>
          <w:szCs w:val="28"/>
          <w:lang w:val="uk-UA"/>
        </w:rPr>
        <w:t xml:space="preserve">повітряного гвинта – з суцільної деревини, поступ гвинта – постійний, металеві деталі – вал гвинта, задній гачок, підшипник, обтяжка площин – будь яка, окрім мікроплівки, </w:t>
      </w:r>
      <w:r w:rsidR="00D36F7F">
        <w:rPr>
          <w:rFonts w:ascii="Times New Roman" w:hAnsi="Times New Roman" w:cs="Times New Roman"/>
          <w:sz w:val="28"/>
          <w:szCs w:val="28"/>
          <w:lang w:val="uk-UA"/>
        </w:rPr>
        <w:t xml:space="preserve">установка розчалок, </w:t>
      </w:r>
      <w:proofErr w:type="spellStart"/>
      <w:r w:rsidR="00D36F7F">
        <w:rPr>
          <w:rFonts w:ascii="Times New Roman" w:hAnsi="Times New Roman" w:cs="Times New Roman"/>
          <w:sz w:val="28"/>
          <w:szCs w:val="28"/>
          <w:lang w:val="uk-UA"/>
        </w:rPr>
        <w:t>розпорок</w:t>
      </w:r>
      <w:proofErr w:type="spellEnd"/>
      <w:r w:rsidR="00D36F7F">
        <w:rPr>
          <w:rFonts w:ascii="Times New Roman" w:hAnsi="Times New Roman" w:cs="Times New Roman"/>
          <w:sz w:val="28"/>
          <w:szCs w:val="28"/>
          <w:lang w:val="uk-UA"/>
        </w:rPr>
        <w:t>, армування деталей – забороняється, вага моделі без гумового двигуна – не менше 1200 мг.</w:t>
      </w:r>
    </w:p>
    <w:p w:rsidR="00B152F8" w:rsidRDefault="005B24FF" w:rsidP="00B152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2C0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 xml:space="preserve">Модель класу 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36F7F" w:rsidRPr="005B24FF">
        <w:rPr>
          <w:rFonts w:ascii="Times New Roman" w:hAnsi="Times New Roman" w:cs="Times New Roman"/>
          <w:sz w:val="28"/>
          <w:szCs w:val="28"/>
        </w:rPr>
        <w:t>-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36F7F" w:rsidRPr="005B24FF">
        <w:rPr>
          <w:rFonts w:ascii="Times New Roman" w:hAnsi="Times New Roman" w:cs="Times New Roman"/>
          <w:sz w:val="28"/>
          <w:szCs w:val="28"/>
        </w:rPr>
        <w:t>-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F7F" w:rsidRDefault="00D36F7F" w:rsidP="00B152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Розмах крила </w:t>
      </w:r>
      <w:r w:rsidR="00C04C1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не більше 350 мм.</w:t>
      </w:r>
    </w:p>
    <w:p w:rsidR="00D36F7F" w:rsidRPr="005B24FF" w:rsidRDefault="005B24FF" w:rsidP="00B152F8">
      <w:pPr>
        <w:spacing w:after="0" w:line="240" w:lineRule="auto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152F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 xml:space="preserve">Модель класу  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36F7F" w:rsidRPr="005B24FF">
        <w:rPr>
          <w:rFonts w:ascii="Times New Roman" w:hAnsi="Times New Roman" w:cs="Times New Roman"/>
          <w:sz w:val="28"/>
          <w:szCs w:val="28"/>
        </w:rPr>
        <w:t>-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36F7F" w:rsidRPr="005B24FF">
        <w:rPr>
          <w:rFonts w:ascii="Times New Roman" w:hAnsi="Times New Roman" w:cs="Times New Roman"/>
          <w:sz w:val="28"/>
          <w:szCs w:val="28"/>
        </w:rPr>
        <w:t>-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6F7F" w:rsidRDefault="00D36F7F" w:rsidP="00B152F8">
      <w:pPr>
        <w:pStyle w:val="a3"/>
        <w:spacing w:after="0" w:line="240" w:lineRule="auto"/>
        <w:ind w:left="0" w:right="283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Розмах крила – не більше 550 мм.</w:t>
      </w:r>
    </w:p>
    <w:p w:rsidR="00D36F7F" w:rsidRDefault="00D36F7F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</w:t>
      </w:r>
      <w:r w:rsidR="00732EBB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да крила – не більше 200 мм , розмах стабілізатора – не більше 450 мм, вага моделі без гумового двигуна – не менше 1400 мг, вага гумового двигуна  - не більш 400 мг.</w:t>
      </w:r>
    </w:p>
    <w:p w:rsidR="00D36F7F" w:rsidRPr="005B24FF" w:rsidRDefault="005B24FF" w:rsidP="00B152F8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0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2F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="002C0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>Модель класу «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mini</w:t>
      </w:r>
      <w:r w:rsidR="00D36F7F" w:rsidRPr="00FB6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F7F" w:rsidRPr="005B24FF">
        <w:rPr>
          <w:rFonts w:ascii="Times New Roman" w:hAnsi="Times New Roman" w:cs="Times New Roman"/>
          <w:sz w:val="28"/>
          <w:szCs w:val="28"/>
          <w:lang w:val="en-US"/>
        </w:rPr>
        <w:t>stick</w:t>
      </w:r>
      <w:r w:rsidR="00D36F7F" w:rsidRPr="005B24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32EBB" w:rsidRDefault="00732EBB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Розмах крила – до 177 мм, хорда крила – не більше 63</w:t>
      </w:r>
      <w:r w:rsidR="00C37E11">
        <w:rPr>
          <w:rFonts w:ascii="Times New Roman" w:hAnsi="Times New Roman" w:cs="Times New Roman"/>
          <w:sz w:val="28"/>
          <w:szCs w:val="28"/>
          <w:lang w:val="uk-UA"/>
        </w:rPr>
        <w:t>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мм, площа стабілізатора – не більше 50 % площі крила, довжина моторної балки – не більше 127 мм</w:t>
      </w:r>
      <w:r w:rsidR="00C37E11">
        <w:rPr>
          <w:rFonts w:ascii="Times New Roman" w:hAnsi="Times New Roman" w:cs="Times New Roman"/>
          <w:sz w:val="28"/>
          <w:szCs w:val="28"/>
          <w:lang w:val="uk-UA"/>
        </w:rPr>
        <w:t xml:space="preserve">  від передньої стінки підшипника до переднього </w:t>
      </w:r>
      <w:proofErr w:type="spellStart"/>
      <w:r w:rsidR="00C37E11">
        <w:rPr>
          <w:rFonts w:ascii="Times New Roman" w:hAnsi="Times New Roman" w:cs="Times New Roman"/>
          <w:sz w:val="28"/>
          <w:szCs w:val="28"/>
          <w:lang w:val="uk-UA"/>
        </w:rPr>
        <w:t>загибу</w:t>
      </w:r>
      <w:proofErr w:type="spellEnd"/>
      <w:r w:rsidR="00C37E11">
        <w:rPr>
          <w:rFonts w:ascii="Times New Roman" w:hAnsi="Times New Roman" w:cs="Times New Roman"/>
          <w:sz w:val="28"/>
          <w:szCs w:val="28"/>
          <w:lang w:val="uk-UA"/>
        </w:rPr>
        <w:t xml:space="preserve"> заднього гачка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7E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загальна довжина моделі – не більше 254 мм</w:t>
      </w:r>
      <w:r w:rsidR="00C37E11">
        <w:rPr>
          <w:rFonts w:ascii="Times New Roman" w:hAnsi="Times New Roman" w:cs="Times New Roman"/>
          <w:sz w:val="28"/>
          <w:szCs w:val="28"/>
          <w:lang w:val="uk-UA"/>
        </w:rPr>
        <w:t xml:space="preserve"> від передньої стінки підшипника до кінцевої точки хвостової балки</w:t>
      </w:r>
      <w:r>
        <w:rPr>
          <w:rFonts w:ascii="Times New Roman" w:hAnsi="Times New Roman" w:cs="Times New Roman"/>
          <w:sz w:val="28"/>
          <w:szCs w:val="28"/>
          <w:lang w:val="uk-UA"/>
        </w:rPr>
        <w:t>, моторна та хвостова балки – суцільні дерев’яні рейки, хвостова балка може бути від’ємною від мото</w:t>
      </w:r>
      <w:r w:rsidR="00AB45E7">
        <w:rPr>
          <w:rFonts w:ascii="Times New Roman" w:hAnsi="Times New Roman" w:cs="Times New Roman"/>
          <w:sz w:val="28"/>
          <w:szCs w:val="28"/>
          <w:lang w:val="uk-UA"/>
        </w:rPr>
        <w:t xml:space="preserve">рної балки. Забороняється будь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яке підсилення конструкції моделі, як-то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розпорки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розчалки, тощо. Заборонено використання будь-яких пристроїв для зміни кроку чи діаметру гвинта. Вага моделі – не менше 430 мг.</w:t>
      </w:r>
    </w:p>
    <w:p w:rsidR="00C37E11" w:rsidRPr="005B24FF" w:rsidRDefault="00B152F8" w:rsidP="00B152F8">
      <w:pPr>
        <w:pStyle w:val="a3"/>
        <w:tabs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2.5. </w:t>
      </w:r>
      <w:r w:rsidR="00C37E11" w:rsidRPr="005B24FF">
        <w:rPr>
          <w:rFonts w:ascii="Times New Roman" w:hAnsi="Times New Roman" w:cs="Times New Roman"/>
          <w:sz w:val="28"/>
          <w:szCs w:val="28"/>
          <w:lang w:val="uk-UA"/>
        </w:rPr>
        <w:t xml:space="preserve">Гумовий двигун для моделі класу </w:t>
      </w:r>
      <w:r w:rsidR="00C37E11" w:rsidRPr="005B24F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37E11" w:rsidRPr="005B24FF">
        <w:rPr>
          <w:rFonts w:ascii="Times New Roman" w:hAnsi="Times New Roman" w:cs="Times New Roman"/>
          <w:sz w:val="28"/>
          <w:szCs w:val="28"/>
        </w:rPr>
        <w:t>-</w:t>
      </w:r>
      <w:r w:rsidR="00C37E11" w:rsidRPr="005B2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37E11" w:rsidRPr="005B24FF">
        <w:rPr>
          <w:rFonts w:ascii="Times New Roman" w:hAnsi="Times New Roman" w:cs="Times New Roman"/>
          <w:sz w:val="28"/>
          <w:szCs w:val="28"/>
        </w:rPr>
        <w:t>-</w:t>
      </w:r>
      <w:r w:rsidR="00C37E11" w:rsidRPr="005B24F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37E11" w:rsidRPr="005B24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37E11" w:rsidRDefault="00C37E11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Двигун для моделі класу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36F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36F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являє собою одну або кілька ниток  з гуми або будь - якого іншого еластичного матеріалу. Довжина та переріз ниток не обмежені. </w:t>
      </w:r>
    </w:p>
    <w:p w:rsidR="00FB611B" w:rsidRDefault="00C37E11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Основна вимога, що висувається до двигуна - вага, яка не може бути більшою за 0,4 г (400 мг).</w:t>
      </w:r>
      <w:r w:rsidRPr="00C37E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Вагу двигуна складає гума</w:t>
      </w:r>
      <w:r w:rsidR="00FB611B">
        <w:rPr>
          <w:rFonts w:ascii="Times New Roman" w:hAnsi="Times New Roman" w:cs="Times New Roman"/>
          <w:sz w:val="28"/>
          <w:szCs w:val="28"/>
          <w:lang w:val="uk-UA"/>
        </w:rPr>
        <w:t xml:space="preserve"> (чи інший еластичний матеріал)</w:t>
      </w:r>
      <w:r w:rsidR="00FB611B" w:rsidRPr="00FB611B">
        <w:rPr>
          <w:rFonts w:ascii="Times New Roman" w:hAnsi="Times New Roman" w:cs="Times New Roman"/>
          <w:sz w:val="28"/>
          <w:szCs w:val="28"/>
        </w:rPr>
        <w:t xml:space="preserve"> </w:t>
      </w:r>
      <w:r w:rsidR="00FB611B">
        <w:rPr>
          <w:rFonts w:ascii="Times New Roman" w:hAnsi="Times New Roman" w:cs="Times New Roman"/>
          <w:sz w:val="28"/>
          <w:szCs w:val="28"/>
          <w:lang w:val="uk-UA"/>
        </w:rPr>
        <w:t>та нитка вузла.</w:t>
      </w:r>
    </w:p>
    <w:p w:rsidR="00C37E11" w:rsidRDefault="00C37E11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зважування двигуна використовуються статично встановлені, </w:t>
      </w:r>
      <w:r w:rsidR="005B24FF">
        <w:rPr>
          <w:rFonts w:ascii="Times New Roman" w:hAnsi="Times New Roman" w:cs="Times New Roman"/>
          <w:sz w:val="28"/>
          <w:szCs w:val="28"/>
          <w:lang w:val="uk-UA"/>
        </w:rPr>
        <w:t>від-та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ровані </w:t>
      </w:r>
      <w:r w:rsidR="005B24FF">
        <w:rPr>
          <w:rFonts w:ascii="Times New Roman" w:hAnsi="Times New Roman" w:cs="Times New Roman"/>
          <w:sz w:val="28"/>
          <w:szCs w:val="28"/>
          <w:lang w:val="uk-UA"/>
        </w:rPr>
        <w:t xml:space="preserve"> ваги, точність з</w:t>
      </w:r>
      <w:r w:rsidR="00FB611B">
        <w:rPr>
          <w:rFonts w:ascii="Times New Roman" w:hAnsi="Times New Roman" w:cs="Times New Roman"/>
          <w:sz w:val="28"/>
          <w:szCs w:val="28"/>
          <w:lang w:val="uk-UA"/>
        </w:rPr>
        <w:t xml:space="preserve">аміру яких складає  +/- 0,002 </w:t>
      </w:r>
      <w:r w:rsidR="005B24FF">
        <w:rPr>
          <w:rFonts w:ascii="Times New Roman" w:hAnsi="Times New Roman" w:cs="Times New Roman"/>
          <w:sz w:val="28"/>
          <w:szCs w:val="28"/>
          <w:lang w:val="uk-UA"/>
        </w:rPr>
        <w:t>г.</w:t>
      </w:r>
    </w:p>
    <w:p w:rsidR="005B24FF" w:rsidRPr="00C37E11" w:rsidRDefault="005B24FF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 зважуванням спортсмен ма</w:t>
      </w:r>
      <w:r w:rsidR="002C0373">
        <w:rPr>
          <w:rFonts w:ascii="Times New Roman" w:hAnsi="Times New Roman" w:cs="Times New Roman"/>
          <w:sz w:val="28"/>
          <w:szCs w:val="28"/>
          <w:lang w:val="uk-UA"/>
        </w:rPr>
        <w:t xml:space="preserve">є право витирати двигун насухо.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наявності на двигунові кілець їх вага не враховується.  Спортсмен має надати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зважування аналогічні кільця або, по вимозі суддів, розрізати і зважити двигун без кілець. </w:t>
      </w:r>
    </w:p>
    <w:p w:rsidR="00732EBB" w:rsidRDefault="00732EBB" w:rsidP="009460A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right="-1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моделей.</w:t>
      </w:r>
    </w:p>
    <w:p w:rsidR="00B152F8" w:rsidRDefault="00732EBB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моделей, які учасник використовує під час змагань не обмежена. </w:t>
      </w:r>
    </w:p>
    <w:p w:rsidR="00732EBB" w:rsidRDefault="00732EBB" w:rsidP="009460A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right="-1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польотів.</w:t>
      </w:r>
    </w:p>
    <w:p w:rsidR="00AB45E7" w:rsidRDefault="00732EBB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Кожен учасник має право на  6 польотів, з яких сума двох кращих складає </w:t>
      </w:r>
      <w:r w:rsidR="00D746EC">
        <w:rPr>
          <w:rFonts w:ascii="Times New Roman" w:hAnsi="Times New Roman" w:cs="Times New Roman"/>
          <w:sz w:val="28"/>
          <w:szCs w:val="28"/>
          <w:lang w:val="uk-UA"/>
        </w:rPr>
        <w:t>залікову  суму. Заліковий політ учасника відбувається під час туру змагань. В залежності від умов проведення змагань, кількості учасників, визначається форма проведення змагань.</w:t>
      </w:r>
    </w:p>
    <w:p w:rsidR="00732EBB" w:rsidRDefault="00D746EC" w:rsidP="00B152F8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Можливими є варіанти з фіксованим часом на кілька турів зразу, або окремо для кожного туру. Польоти проходять по готовності учасників.</w:t>
      </w:r>
    </w:p>
    <w:p w:rsidR="00D746EC" w:rsidRDefault="00D746EC" w:rsidP="009460A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right="-1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 залікового  польоту.</w:t>
      </w:r>
    </w:p>
    <w:p w:rsidR="00D746EC" w:rsidRDefault="00D746EC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Тільки польоти з тривалістю 60 секунд і більше вважаються заліковими</w:t>
      </w:r>
      <w:r w:rsidR="002A55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55CE" w:rsidRDefault="002A55CE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 не може бути перерваним з допомогою будь-яких фізичних засобів на протязі перших 60 секунд.</w:t>
      </w:r>
    </w:p>
    <w:p w:rsidR="002A55CE" w:rsidRDefault="002A55CE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Політ менше 60 секунд вважається спробою і на кожний з 6-ти залікових польотів надається 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>одна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спроба.</w:t>
      </w:r>
    </w:p>
    <w:p w:rsidR="002A55CE" w:rsidRDefault="002A55CE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Спроби не підсумовуються. Будь-який час, показаний в другій спробі є заліковим.</w:t>
      </w:r>
    </w:p>
    <w:p w:rsidR="002A55CE" w:rsidRDefault="002A55CE" w:rsidP="003B50E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Хронометраж польотів.</w:t>
      </w:r>
    </w:p>
    <w:p w:rsidR="002A55CE" w:rsidRDefault="002A55CE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Хронометраж польотів в залежності від рівня змагань, умов проведення та кількості учасників здійснюється двома (інколи трьома) парами суддів, або парами суддів закріплених за кожною командою.</w:t>
      </w:r>
    </w:p>
    <w:p w:rsidR="002A55CE" w:rsidRDefault="002A55CE" w:rsidP="003B50E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Підготовка та запуск моделі.</w:t>
      </w:r>
    </w:p>
    <w:p w:rsidR="002A55CE" w:rsidRDefault="002A55CE" w:rsidP="001F1366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підготовчі дії (накручування гумового двигуна, установка двигуна на модель) учасник повинен виконувати самостійно.</w:t>
      </w:r>
    </w:p>
    <w:p w:rsidR="002A55CE" w:rsidRDefault="008F7348" w:rsidP="001F1366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Запуск здійснюється з рук, учасник повинен стояти на підлозі.</w:t>
      </w:r>
    </w:p>
    <w:p w:rsidR="008F7348" w:rsidRDefault="008F7348" w:rsidP="003B50E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помічників, робота помічників.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учасник має право на одного помічника.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функції помічника входить:</w:t>
      </w:r>
    </w:p>
    <w:p w:rsidR="008F7348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F7348">
        <w:rPr>
          <w:rFonts w:ascii="Times New Roman" w:hAnsi="Times New Roman" w:cs="Times New Roman"/>
          <w:sz w:val="28"/>
          <w:szCs w:val="28"/>
          <w:lang w:val="uk-UA"/>
        </w:rPr>
        <w:t>тримання моделі,  при необхідності, поряд з учасником, який накручує гумовий двигун;</w:t>
      </w:r>
    </w:p>
    <w:p w:rsidR="008F7348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F7348">
        <w:rPr>
          <w:rFonts w:ascii="Times New Roman" w:hAnsi="Times New Roman" w:cs="Times New Roman"/>
          <w:sz w:val="28"/>
          <w:szCs w:val="28"/>
          <w:lang w:val="uk-UA"/>
        </w:rPr>
        <w:t>подача-прийом жердини або кулі учаснику для коригування польоту.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окремих випадках при досить малій фізичній силі учасника помічнику дозволяється розбирати або збирати жердину.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Помічнику забороняється знаходитись в зоні польоту.</w:t>
      </w:r>
    </w:p>
    <w:p w:rsidR="008F7348" w:rsidRDefault="008F7348" w:rsidP="003B50E4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Спроба.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Спробою є політ менше 60-ти секунд. У випадку зупинки польоту в перші 60 секунд по будь-якій причині, спортсмен має право на виконання другої залікової спроби зразу або в кінці залікового туру.</w:t>
      </w:r>
    </w:p>
    <w:p w:rsidR="008F7348" w:rsidRDefault="008F7348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Своє рішення по виконанню 2-ї спроби учасник повинен оголосити на протязі 2-х хвилин після закінчення першої спроби.</w:t>
      </w:r>
    </w:p>
    <w:p w:rsidR="00DB03D9" w:rsidRDefault="00DB03D9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виконання 2-ї спроби всі вимоги по першій хвилині (окрім можливості надання нової спроби) залишаються і при цьому фіксується будь - який час польоту.</w:t>
      </w:r>
    </w:p>
    <w:p w:rsidR="00DB03D9" w:rsidRDefault="00DB03D9" w:rsidP="003B50E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Зупинка хронометражу польоту.</w:t>
      </w:r>
    </w:p>
    <w:p w:rsidR="00DB03D9" w:rsidRDefault="00DB03D9" w:rsidP="003B50E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Хронометраж польоту зупиняється у випадках:</w:t>
      </w:r>
    </w:p>
    <w:p w:rsidR="00DB03D9" w:rsidRDefault="00DB03D9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модель повністю припиняє поступальний рух;</w:t>
      </w:r>
    </w:p>
    <w:p w:rsidR="00DB03D9" w:rsidRDefault="00DB03D9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спортсмен або помічник беруть модель в руки;</w:t>
      </w:r>
    </w:p>
    <w:p w:rsidR="00DB03D9" w:rsidRDefault="00DB03D9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коли дії по коригуванню моделі (без наявності офіційного дозволу) проводить тренер, помічник або будь-який інший член команди;</w:t>
      </w:r>
    </w:p>
    <w:p w:rsidR="00DB03D9" w:rsidRDefault="00DB03D9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3D9">
        <w:rPr>
          <w:rFonts w:ascii="Times New Roman" w:hAnsi="Times New Roman" w:cs="Times New Roman"/>
          <w:b/>
          <w:sz w:val="28"/>
          <w:szCs w:val="28"/>
          <w:lang w:val="uk-UA"/>
        </w:rPr>
        <w:t>Примітка.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Бувають випадки, коли модель зависає на якій-небудь</w:t>
      </w:r>
      <w:r w:rsidR="00271A22">
        <w:rPr>
          <w:rFonts w:ascii="Times New Roman" w:hAnsi="Times New Roman" w:cs="Times New Roman"/>
          <w:sz w:val="28"/>
          <w:szCs w:val="28"/>
          <w:lang w:val="uk-UA"/>
        </w:rPr>
        <w:t xml:space="preserve"> внутрішній перепоні залу і поступальний рух моделі при цьому припиняється. В цьому випадку су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71A22">
        <w:rPr>
          <w:rFonts w:ascii="Times New Roman" w:hAnsi="Times New Roman" w:cs="Times New Roman"/>
          <w:sz w:val="28"/>
          <w:szCs w:val="28"/>
          <w:lang w:val="uk-UA"/>
        </w:rPr>
        <w:t>ді продовжують хронометраж  польоту на протязі 10-ти секунд, які надаються учаснику для зняття моделі з перепони.</w:t>
      </w:r>
    </w:p>
    <w:p w:rsidR="00271A22" w:rsidRDefault="00271A2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A22">
        <w:rPr>
          <w:rFonts w:ascii="Times New Roman" w:hAnsi="Times New Roman" w:cs="Times New Roman"/>
          <w:sz w:val="28"/>
          <w:szCs w:val="28"/>
          <w:lang w:val="uk-UA"/>
        </w:rPr>
        <w:t>Коли модель знову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продовжує поступальний рух, віднімається час, затрачений на звільнення моделі з перепони. </w:t>
      </w:r>
    </w:p>
    <w:p w:rsidR="00271A22" w:rsidRDefault="00271A2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випадку продовження контакту з перепоною, хронометраж припиняється і з загального часу польоту на той момент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віднімається 10 секунд.</w:t>
      </w:r>
    </w:p>
    <w:p w:rsidR="00271A22" w:rsidRDefault="00271A22" w:rsidP="000C3FA3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хвилина польоту.</w:t>
      </w:r>
    </w:p>
    <w:p w:rsidR="00271A22" w:rsidRDefault="00271A2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хвилина польоту – можливість надання польоту моделі нормальної зл</w:t>
      </w:r>
      <w:r w:rsidR="00C04187">
        <w:rPr>
          <w:rFonts w:ascii="Times New Roman" w:hAnsi="Times New Roman" w:cs="Times New Roman"/>
          <w:sz w:val="28"/>
          <w:szCs w:val="28"/>
          <w:lang w:val="uk-UA"/>
        </w:rPr>
        <w:t>ітної траєкторії.</w:t>
      </w:r>
    </w:p>
    <w:p w:rsidR="00C04187" w:rsidRDefault="00C04187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перших 60-ти секунд спортсмен має право  по будь-якій частині моделі (окрім задніх кромок крила і стабілізатора) з допомогою жердини або кулі коригувати напрямок і висоту польоту.</w:t>
      </w:r>
    </w:p>
    <w:p w:rsidR="00C04187" w:rsidRDefault="00C04187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Коли </w:t>
      </w:r>
      <w:r w:rsidR="00587346">
        <w:rPr>
          <w:rFonts w:ascii="Times New Roman" w:hAnsi="Times New Roman" w:cs="Times New Roman"/>
          <w:sz w:val="28"/>
          <w:szCs w:val="28"/>
          <w:lang w:val="uk-UA"/>
        </w:rPr>
        <w:t>повітряний гвинт обертається, а модель не має поступального руху (для прикладу модель «ковзає» на стабілізатор), учаснику заборонено з допомогою жердини виносити модель (з розворотами більш 90</w:t>
      </w:r>
      <w:r w:rsidR="00587346" w:rsidRPr="0058734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0</w:t>
      </w:r>
      <w:r w:rsidR="0058734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587346">
        <w:rPr>
          <w:rFonts w:ascii="Times New Roman" w:hAnsi="Times New Roman" w:cs="Times New Roman"/>
          <w:sz w:val="28"/>
          <w:szCs w:val="28"/>
          <w:lang w:val="uk-UA"/>
        </w:rPr>
        <w:t xml:space="preserve">або з  підйомом на висоту більше </w:t>
      </w:r>
      <w:r w:rsidR="008C79E2">
        <w:rPr>
          <w:rFonts w:ascii="Times New Roman" w:hAnsi="Times New Roman" w:cs="Times New Roman"/>
          <w:sz w:val="28"/>
          <w:szCs w:val="28"/>
          <w:lang w:val="uk-UA"/>
        </w:rPr>
        <w:t>0,5м) для нормалізації польотної траєкторії.</w:t>
      </w:r>
    </w:p>
    <w:p w:rsidR="008C79E2" w:rsidRDefault="008C79E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Забороняється виконувати дії, які ведуть до зупинки поступального руху моделі.</w:t>
      </w:r>
    </w:p>
    <w:p w:rsidR="008C79E2" w:rsidRDefault="008C79E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Проводити коригування, при якому модель різко міняє напрямок чи-то висоту польоту, дозволяється лише у випадках явної небезпеки зіткнення моделі з елементами архітектурної конструкції залу, елементами внутрішнього інтер’єру або іншими моделями.</w:t>
      </w:r>
    </w:p>
    <w:p w:rsidR="008C79E2" w:rsidRDefault="008C79E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випадку порушення вищевказаних вимог судді мають право оголосити спортсменові попередження.</w:t>
      </w:r>
    </w:p>
    <w:p w:rsidR="008C79E2" w:rsidRDefault="008C79E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повторному порушенні хронометраж польоту зупиняється і фіксується спроба.</w:t>
      </w:r>
    </w:p>
    <w:p w:rsidR="008C79E2" w:rsidRDefault="008C79E2" w:rsidP="000C3FA3">
      <w:pPr>
        <w:pStyle w:val="a3"/>
        <w:numPr>
          <w:ilvl w:val="0"/>
          <w:numId w:val="8"/>
        </w:numPr>
        <w:tabs>
          <w:tab w:val="left" w:pos="1276"/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Керування (коригування ) моделі під час польоту.</w:t>
      </w:r>
    </w:p>
    <w:p w:rsidR="008C79E2" w:rsidRDefault="008C79E2" w:rsidP="000F036A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Керування (коригування) моделі повинно використовуватись виключно з ціллю 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 xml:space="preserve">запобігти зіткненню </w:t>
      </w:r>
      <w:r>
        <w:rPr>
          <w:rFonts w:ascii="Times New Roman" w:hAnsi="Times New Roman" w:cs="Times New Roman"/>
          <w:sz w:val="28"/>
          <w:szCs w:val="28"/>
          <w:lang w:val="uk-UA"/>
        </w:rPr>
        <w:t>моделі з вертикальними або горизонтальними елементами архітектурної конструкції залу, елементами</w:t>
      </w:r>
      <w:r w:rsidR="00DF568B">
        <w:rPr>
          <w:rFonts w:ascii="Times New Roman" w:hAnsi="Times New Roman" w:cs="Times New Roman"/>
          <w:sz w:val="28"/>
          <w:szCs w:val="28"/>
          <w:lang w:val="uk-UA"/>
        </w:rPr>
        <w:t xml:space="preserve"> його внутрішнього інтер’єру або іншими моделями.</w:t>
      </w:r>
    </w:p>
    <w:p w:rsidR="00DF568B" w:rsidRDefault="00DF568B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Переміщення моделі повинно бути в основному в горизонтальній площині.</w:t>
      </w:r>
      <w:r w:rsidR="000C3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Коригування моделі повинно виконуватись лише по передній частині фюзеляжу зліва або справа, від повітряного гвинта до крила, по передній кромці крила до середини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закінцівок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 передній кромці стабілізатора до середини </w:t>
      </w:r>
      <w:r w:rsidR="00C76F5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закінцівок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1BA0" w:rsidRDefault="00711BA0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Керування моделі в польоті здійснюється за допомогою жердини (вудки) або повітряної кулі з прив’язаною до неї ниткою.</w:t>
      </w:r>
    </w:p>
    <w:p w:rsidR="00711BA0" w:rsidRDefault="00711BA0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Керування (коригування ) польоту моделі проводить сам учасник без будь-як</w:t>
      </w:r>
      <w:r w:rsidR="003370EF">
        <w:rPr>
          <w:rFonts w:ascii="Times New Roman" w:hAnsi="Times New Roman" w:cs="Times New Roman"/>
          <w:sz w:val="28"/>
          <w:szCs w:val="28"/>
          <w:lang w:val="uk-UA"/>
        </w:rPr>
        <w:t xml:space="preserve">ого фізичного втручання (як-то, </w:t>
      </w:r>
      <w:r>
        <w:rPr>
          <w:rFonts w:ascii="Times New Roman" w:hAnsi="Times New Roman" w:cs="Times New Roman"/>
          <w:sz w:val="28"/>
          <w:szCs w:val="28"/>
          <w:lang w:val="uk-UA"/>
        </w:rPr>
        <w:t>тримання ни</w:t>
      </w:r>
      <w:r w:rsidR="004F62F7">
        <w:rPr>
          <w:rFonts w:ascii="Times New Roman" w:hAnsi="Times New Roman" w:cs="Times New Roman"/>
          <w:sz w:val="28"/>
          <w:szCs w:val="28"/>
          <w:lang w:val="uk-UA"/>
        </w:rPr>
        <w:t>тки кулі, жердини, плеча або рук</w:t>
      </w:r>
      <w:r>
        <w:rPr>
          <w:rFonts w:ascii="Times New Roman" w:hAnsi="Times New Roman" w:cs="Times New Roman"/>
          <w:sz w:val="28"/>
          <w:szCs w:val="28"/>
          <w:lang w:val="uk-UA"/>
        </w:rPr>
        <w:t>и спортсмена) тренера,  помічника або іншого члена команди.</w:t>
      </w:r>
    </w:p>
    <w:p w:rsidR="00711BA0" w:rsidRDefault="00711BA0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Збирати або розбирати жердину помічник має право лише у випадку недостатньої фізичної сили учасника.</w:t>
      </w:r>
    </w:p>
    <w:p w:rsidR="00711BA0" w:rsidRDefault="00711BA0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випадку коли учасник має фізичні вади, які  не дають змоги якісно проводити </w:t>
      </w:r>
      <w:r w:rsidR="00337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полі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т, </w:t>
      </w:r>
      <w:r w:rsidR="00337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він має право домовитись про заміну з керівництвом змагань. Для цього учасником, перед  початком стартів, надається медична довідка.</w:t>
      </w:r>
    </w:p>
    <w:p w:rsidR="003370EF" w:rsidRDefault="003370EF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наявності слабого зору підставою для заміни є медична довідка, згідно якій:</w:t>
      </w:r>
    </w:p>
    <w:p w:rsidR="003370EF" w:rsidRDefault="003370EF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зір учасника менше 6/12 метра;</w:t>
      </w:r>
    </w:p>
    <w:p w:rsidR="003370EF" w:rsidRDefault="003370EF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бінокулярний зір середній або </w:t>
      </w:r>
      <w:r w:rsidR="000B64A2">
        <w:rPr>
          <w:rFonts w:ascii="Times New Roman" w:hAnsi="Times New Roman" w:cs="Times New Roman"/>
          <w:sz w:val="28"/>
          <w:szCs w:val="28"/>
          <w:lang w:val="uk-UA"/>
        </w:rPr>
        <w:t>відсутній.</w:t>
      </w:r>
    </w:p>
    <w:p w:rsidR="000B64A2" w:rsidRDefault="000B64A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Обмежень по часу та кількості спроб коригування немає.</w:t>
      </w:r>
    </w:p>
    <w:p w:rsidR="000B64A2" w:rsidRDefault="000B64A2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Зміна висоти польоту при коригуванні дозволяється:</w:t>
      </w:r>
    </w:p>
    <w:p w:rsidR="000B64A2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B64A2">
        <w:rPr>
          <w:rFonts w:ascii="Times New Roman" w:hAnsi="Times New Roman" w:cs="Times New Roman"/>
          <w:sz w:val="28"/>
          <w:szCs w:val="28"/>
          <w:lang w:val="uk-UA"/>
        </w:rPr>
        <w:t>не більше 0,5 м (для залів І-ї категорії )</w:t>
      </w:r>
    </w:p>
    <w:p w:rsidR="000B64A2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B64A2">
        <w:rPr>
          <w:rFonts w:ascii="Times New Roman" w:hAnsi="Times New Roman" w:cs="Times New Roman"/>
          <w:sz w:val="28"/>
          <w:szCs w:val="28"/>
          <w:lang w:val="uk-UA"/>
        </w:rPr>
        <w:t>не більше 1 м (для залів ІІ-ї категорії )</w:t>
      </w:r>
    </w:p>
    <w:p w:rsidR="000B64A2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93316">
        <w:rPr>
          <w:rFonts w:ascii="Times New Roman" w:hAnsi="Times New Roman" w:cs="Times New Roman"/>
          <w:sz w:val="28"/>
          <w:szCs w:val="28"/>
          <w:lang w:val="uk-UA"/>
        </w:rPr>
        <w:t>не більше 1 м на кожні 25 метрів висоти (для залів ІІІ-ї та</w:t>
      </w:r>
      <w:r w:rsidR="00293316" w:rsidRPr="00293316">
        <w:rPr>
          <w:rFonts w:ascii="Times New Roman" w:hAnsi="Times New Roman" w:cs="Times New Roman"/>
          <w:sz w:val="28"/>
          <w:szCs w:val="28"/>
        </w:rPr>
        <w:t xml:space="preserve"> </w:t>
      </w:r>
      <w:r w:rsidR="0029331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93316">
        <w:rPr>
          <w:rFonts w:ascii="Times New Roman" w:hAnsi="Times New Roman" w:cs="Times New Roman"/>
          <w:sz w:val="28"/>
          <w:szCs w:val="28"/>
          <w:lang w:val="uk-UA"/>
        </w:rPr>
        <w:t>-ї категорій).</w:t>
      </w:r>
    </w:p>
    <w:p w:rsidR="00293316" w:rsidRDefault="00293316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керування повітряний гвинт може зачепитись за секцію жердини або нитку кулі та перестати обертатись.</w:t>
      </w:r>
    </w:p>
    <w:p w:rsidR="00293316" w:rsidRDefault="00293316" w:rsidP="000C3FA3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цьому випадку включається третій секундомір, який фіксує сумарний час всіх зупинок гвинта за всі спро</w:t>
      </w:r>
      <w:r w:rsidR="00874E1E">
        <w:rPr>
          <w:rFonts w:ascii="Times New Roman" w:hAnsi="Times New Roman" w:cs="Times New Roman"/>
          <w:sz w:val="28"/>
          <w:szCs w:val="28"/>
          <w:lang w:val="uk-UA"/>
        </w:rPr>
        <w:t>би керування. Цей час потім віднімається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874E1E">
        <w:rPr>
          <w:rFonts w:ascii="Times New Roman" w:hAnsi="Times New Roman" w:cs="Times New Roman"/>
          <w:sz w:val="28"/>
          <w:szCs w:val="28"/>
          <w:lang w:val="uk-UA"/>
        </w:rPr>
        <w:t xml:space="preserve">  загального часу польоту.</w:t>
      </w:r>
    </w:p>
    <w:p w:rsidR="00874E1E" w:rsidRPr="009A76D3" w:rsidRDefault="00874E1E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6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3FA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6D3">
        <w:rPr>
          <w:rFonts w:ascii="Times New Roman" w:hAnsi="Times New Roman" w:cs="Times New Roman"/>
          <w:b/>
          <w:sz w:val="28"/>
          <w:szCs w:val="28"/>
          <w:lang w:val="uk-UA"/>
        </w:rPr>
        <w:t>Рішення по керуванню (коригуванню) моделі спортсмен повинен приймати сам!</w:t>
      </w:r>
    </w:p>
    <w:p w:rsidR="00874E1E" w:rsidRDefault="00874E1E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Тренер, помічник 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uk-UA"/>
        </w:rPr>
        <w:t>будь-який інший член команди не мають права давати учаснику які-небудь усні вказівки або підказки, окрім слів моральної підтримки і повідомлень про польотний час.</w:t>
      </w:r>
    </w:p>
    <w:p w:rsidR="00874E1E" w:rsidRDefault="00874E1E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Тренер, помічник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>
        <w:rPr>
          <w:rFonts w:ascii="Times New Roman" w:hAnsi="Times New Roman" w:cs="Times New Roman"/>
          <w:sz w:val="28"/>
          <w:szCs w:val="28"/>
          <w:lang w:val="uk-UA"/>
        </w:rPr>
        <w:t>будь</w:t>
      </w:r>
      <w:r w:rsidR="007A11A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який інший член  команди не мають права знаходитись в зоні польоту, ок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рім ситуацій, коли треба подати</w:t>
      </w:r>
      <w:r w:rsidR="00CC27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забрати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жердину (кулю), а також у виняткових випадках, коли треба допомогти зібрати чи розібрати жердину.</w:t>
      </w:r>
    </w:p>
    <w:p w:rsidR="00874E1E" w:rsidRDefault="00874E1E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Тренер, помічник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будь-який інший член команди, які не виконують вищевказані вимоги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 xml:space="preserve"> отримують від суддів 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максимум  два  усних зауваження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>, а у випадку подальшого нехтування правил – оголошується офіційне попередження, яке відноситься на рахунок учасника.</w:t>
      </w:r>
    </w:p>
    <w:p w:rsidR="007E3A54" w:rsidRDefault="007E3A54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напрямок і висота польоту моделі достатні для невтручання в його траєкторію, спортсмен повинен  знаходитись поза зоною польоту.</w:t>
      </w:r>
    </w:p>
    <w:p w:rsidR="003803B9" w:rsidRDefault="007E3A54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порушенні спортсменом правил коригування, йому оголошуються попередження. Третє за ліком попередження веде до зупинки хронометражу  і анулювання результату польоту. </w:t>
      </w:r>
    </w:p>
    <w:p w:rsidR="007E3A54" w:rsidRDefault="007E3A54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Попередження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отримане учасником під час першої хвилини польоту</w:t>
      </w:r>
      <w:r w:rsidR="009A76D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 частиною всіх попереджень.</w:t>
      </w:r>
    </w:p>
    <w:p w:rsidR="007E3A54" w:rsidRDefault="009A76D3" w:rsidP="00CC2754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на перелі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>т.</w:t>
      </w:r>
    </w:p>
    <w:p w:rsidR="007E3A54" w:rsidRDefault="009A76D3" w:rsidP="000F036A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 на перелі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 xml:space="preserve">т може бути надано спортсмену </w:t>
      </w:r>
      <w:r w:rsidR="000F03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 xml:space="preserve"> випадках:</w:t>
      </w:r>
    </w:p>
    <w:p w:rsidR="007E3A54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E3A54">
        <w:rPr>
          <w:rFonts w:ascii="Times New Roman" w:hAnsi="Times New Roman" w:cs="Times New Roman"/>
          <w:sz w:val="28"/>
          <w:szCs w:val="28"/>
          <w:lang w:val="uk-UA"/>
        </w:rPr>
        <w:t>іткнення 2-х або більше моделей на будь-якій стадії польоту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6466" w:rsidRDefault="009460A3" w:rsidP="009460A3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помилкові дії членів іншої команди або іншого спортсмена по коригуванню моделі даного учасника.</w:t>
      </w:r>
    </w:p>
    <w:p w:rsidR="00D16466" w:rsidRDefault="00D16466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про можливість перельоту спортсмен повинен оголосити на протязі 3-х хвилин по закінченню польоту.</w:t>
      </w:r>
    </w:p>
    <w:p w:rsidR="00D16466" w:rsidRDefault="00D16466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виконанні перельоту всі умови залікового польоту зберігаються.</w:t>
      </w:r>
    </w:p>
    <w:p w:rsidR="00D16466" w:rsidRDefault="00D16466" w:rsidP="00CC275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Анулювання результату польоту.</w:t>
      </w:r>
    </w:p>
    <w:p w:rsidR="00D16466" w:rsidRDefault="00D16466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 польоту може бути анульований  у випадках:</w:t>
      </w:r>
    </w:p>
    <w:p w:rsidR="00D16466" w:rsidRDefault="00D16466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коли спортсмен під час польоту за порушення правил отримує третє попередження;</w:t>
      </w:r>
    </w:p>
    <w:p w:rsidR="00D16466" w:rsidRDefault="00D16466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відділення від моделі під час польоту будь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якої його деталі (гумовий двигун у тому числі);</w:t>
      </w:r>
    </w:p>
    <w:p w:rsidR="00D16466" w:rsidRDefault="009A76D3" w:rsidP="00B152F8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проходження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після польоту технічного контролю (як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66">
        <w:rPr>
          <w:rFonts w:ascii="Times New Roman" w:hAnsi="Times New Roman" w:cs="Times New Roman"/>
          <w:sz w:val="28"/>
          <w:szCs w:val="28"/>
          <w:lang w:val="uk-UA"/>
        </w:rPr>
        <w:t>то вага моделі, вага гумового двигуна тощо)</w:t>
      </w:r>
      <w:r w:rsidR="003803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03B9" w:rsidRDefault="003803B9" w:rsidP="00CC2754">
      <w:pPr>
        <w:pStyle w:val="a3"/>
        <w:numPr>
          <w:ilvl w:val="0"/>
          <w:numId w:val="8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Категорії залів.</w:t>
      </w:r>
    </w:p>
    <w:p w:rsidR="003803B9" w:rsidRDefault="00CC2754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І-а   категорія</w:t>
      </w:r>
      <w:r w:rsidR="00380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803B9">
        <w:rPr>
          <w:rFonts w:ascii="Times New Roman" w:hAnsi="Times New Roman" w:cs="Times New Roman"/>
          <w:sz w:val="28"/>
          <w:szCs w:val="28"/>
          <w:lang w:val="uk-UA"/>
        </w:rPr>
        <w:t xml:space="preserve"> висота стелі до 8-ми метрів.</w:t>
      </w:r>
    </w:p>
    <w:p w:rsidR="003803B9" w:rsidRDefault="003803B9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ІІ-а  категорія </w:t>
      </w:r>
      <w:r w:rsidR="00CC275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висота стелі до 15-ти метрів.</w:t>
      </w:r>
    </w:p>
    <w:p w:rsidR="003803B9" w:rsidRDefault="003803B9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ІІІ-а категорія </w:t>
      </w:r>
      <w:r w:rsidR="00CC275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висота стелі</w:t>
      </w:r>
      <w:r w:rsidR="0097579F">
        <w:rPr>
          <w:rFonts w:ascii="Times New Roman" w:hAnsi="Times New Roman" w:cs="Times New Roman"/>
          <w:sz w:val="28"/>
          <w:szCs w:val="28"/>
          <w:lang w:val="uk-UA"/>
        </w:rPr>
        <w:t xml:space="preserve"> від 15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 </w:t>
      </w:r>
      <w:r w:rsidR="0097579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0-ти метрів.</w:t>
      </w:r>
    </w:p>
    <w:p w:rsidR="005B24FF" w:rsidRDefault="003803B9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-а категорія </w:t>
      </w:r>
      <w:r w:rsidR="00CC275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12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79F">
        <w:rPr>
          <w:rFonts w:ascii="Times New Roman" w:hAnsi="Times New Roman" w:cs="Times New Roman"/>
          <w:sz w:val="28"/>
          <w:szCs w:val="28"/>
          <w:lang w:val="uk-UA"/>
        </w:rPr>
        <w:t>висота стелі більше 3</w:t>
      </w:r>
      <w:r>
        <w:rPr>
          <w:rFonts w:ascii="Times New Roman" w:hAnsi="Times New Roman" w:cs="Times New Roman"/>
          <w:sz w:val="28"/>
          <w:szCs w:val="28"/>
          <w:lang w:val="uk-UA"/>
        </w:rPr>
        <w:t>0-ти метрів.</w:t>
      </w:r>
      <w:proofErr w:type="gramEnd"/>
    </w:p>
    <w:p w:rsidR="005B24FF" w:rsidRDefault="005B24FF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4FF" w:rsidRDefault="005B24FF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4F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Клас </w:t>
      </w:r>
      <w:r w:rsidRPr="005B24FF">
        <w:rPr>
          <w:rFonts w:ascii="Times New Roman" w:hAnsi="Times New Roman" w:cs="Times New Roman"/>
          <w:b/>
          <w:sz w:val="32"/>
          <w:szCs w:val="32"/>
          <w:lang w:val="en-US"/>
        </w:rPr>
        <w:t>F</w:t>
      </w:r>
      <w:r w:rsidRPr="005B24FF">
        <w:rPr>
          <w:rFonts w:ascii="Times New Roman" w:hAnsi="Times New Roman" w:cs="Times New Roman"/>
          <w:b/>
          <w:sz w:val="32"/>
          <w:szCs w:val="32"/>
        </w:rPr>
        <w:t>-1-</w:t>
      </w:r>
      <w:r w:rsidRPr="005B24FF">
        <w:rPr>
          <w:rFonts w:ascii="Times New Roman" w:hAnsi="Times New Roman" w:cs="Times New Roman"/>
          <w:b/>
          <w:sz w:val="32"/>
          <w:szCs w:val="32"/>
          <w:lang w:val="en-US"/>
        </w:rPr>
        <w:t>N</w:t>
      </w:r>
      <w:r w:rsidRPr="005B24FF">
        <w:rPr>
          <w:rFonts w:ascii="Times New Roman" w:hAnsi="Times New Roman" w:cs="Times New Roman"/>
          <w:b/>
          <w:sz w:val="32"/>
          <w:szCs w:val="32"/>
        </w:rPr>
        <w:t xml:space="preserve"> –</w:t>
      </w:r>
      <w:r w:rsidRPr="005B24FF">
        <w:rPr>
          <w:rFonts w:ascii="Times New Roman" w:hAnsi="Times New Roman" w:cs="Times New Roman"/>
          <w:b/>
          <w:sz w:val="32"/>
          <w:szCs w:val="32"/>
          <w:lang w:val="uk-UA"/>
        </w:rPr>
        <w:t>метальні моделі планерів.</w:t>
      </w:r>
    </w:p>
    <w:p w:rsidR="000B43D9" w:rsidRPr="005B24FF" w:rsidRDefault="000B43D9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74E1E" w:rsidRDefault="009127A2" w:rsidP="00CC275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моделей. </w:t>
      </w:r>
    </w:p>
    <w:p w:rsidR="009127A2" w:rsidRDefault="009127A2" w:rsidP="00CC275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Планер </w:t>
      </w:r>
      <w:r w:rsidRPr="009127A2">
        <w:rPr>
          <w:rFonts w:ascii="Times New Roman" w:hAnsi="Times New Roman" w:cs="Times New Roman"/>
          <w:sz w:val="28"/>
          <w:szCs w:val="28"/>
          <w:lang w:val="uk-UA"/>
        </w:rPr>
        <w:t xml:space="preserve">класу </w:t>
      </w:r>
      <w:r w:rsidRPr="009127A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127A2">
        <w:rPr>
          <w:rFonts w:ascii="Times New Roman" w:hAnsi="Times New Roman" w:cs="Times New Roman"/>
          <w:sz w:val="28"/>
          <w:szCs w:val="28"/>
        </w:rPr>
        <w:t>-1-</w:t>
      </w:r>
      <w:r w:rsidRPr="009127A2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модель літаючого апарату для польотів </w:t>
      </w:r>
      <w:r w:rsidR="00C24F24">
        <w:rPr>
          <w:rFonts w:ascii="Times New Roman" w:hAnsi="Times New Roman" w:cs="Times New Roman"/>
          <w:sz w:val="28"/>
          <w:szCs w:val="28"/>
          <w:lang w:val="uk-UA"/>
        </w:rPr>
        <w:t>в закритих приміщеннях,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запускається з руки, не має силової установки, підйомна сила якої за</w:t>
      </w:r>
      <w:r w:rsidR="00C24F24">
        <w:rPr>
          <w:rFonts w:ascii="Times New Roman" w:hAnsi="Times New Roman" w:cs="Times New Roman"/>
          <w:sz w:val="28"/>
          <w:szCs w:val="28"/>
          <w:lang w:val="uk-UA"/>
        </w:rPr>
        <w:t xml:space="preserve"> рахунок аеродинамічних сил, діючих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нерухомі в польоті поверхні. </w:t>
      </w:r>
    </w:p>
    <w:p w:rsidR="009127A2" w:rsidRDefault="009127A2" w:rsidP="00CC275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Технічні вимоги до моделей.</w:t>
      </w:r>
    </w:p>
    <w:p w:rsidR="009127A2" w:rsidRDefault="009127A2" w:rsidP="00CC275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не має обмежень по її вазі  та розмаху крила. Всі характеристики моделі повинні бути незмінними під час польоту, будь - які  механізми  чи пристрої, що діють в польоті, заборонені, як-то: </w:t>
      </w:r>
    </w:p>
    <w:p w:rsidR="009127A2" w:rsidRDefault="009127A2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зміна геометрії крила;</w:t>
      </w:r>
    </w:p>
    <w:p w:rsidR="009127A2" w:rsidRDefault="009127A2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зміна центру ваги чи тиску моделі;</w:t>
      </w:r>
    </w:p>
    <w:p w:rsidR="009127A2" w:rsidRDefault="009127A2" w:rsidP="00B152F8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зміна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взльотних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 посадочних характеристик  аеродинамічного профілю несучих поверхонь</w:t>
      </w:r>
      <w:r w:rsidR="004A1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Кількість моделей.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моделей, які учасник використовує під час змагань, не обмежена.</w:t>
      </w:r>
    </w:p>
    <w:p w:rsidR="004A194B" w:rsidRPr="004A194B" w:rsidRDefault="004A194B" w:rsidP="00CC275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A194B">
        <w:rPr>
          <w:rFonts w:ascii="Times New Roman" w:hAnsi="Times New Roman" w:cs="Times New Roman"/>
          <w:sz w:val="28"/>
          <w:szCs w:val="28"/>
          <w:lang w:val="uk-UA"/>
        </w:rPr>
        <w:t>Кількість польотів.</w:t>
      </w:r>
    </w:p>
    <w:p w:rsidR="004A194B" w:rsidRDefault="004A194B" w:rsidP="00CC275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учасник змагань має право на 9 залікових польотів, сума 3 кращих з яких складає кінцевий результат.</w:t>
      </w:r>
    </w:p>
    <w:p w:rsidR="004A194B" w:rsidRDefault="004A194B" w:rsidP="00CC275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Польоти виконуються по бажанню та готовності учасників змагань і жоден з них не має обмежень черговості та кількості виконання спроб.</w:t>
      </w:r>
    </w:p>
    <w:p w:rsidR="004A194B" w:rsidRP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4A194B">
        <w:rPr>
          <w:rFonts w:ascii="Times New Roman" w:hAnsi="Times New Roman" w:cs="Times New Roman"/>
          <w:sz w:val="28"/>
          <w:szCs w:val="28"/>
          <w:lang w:val="uk-UA"/>
        </w:rPr>
        <w:t>Визначення залікового польоту.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Заліковий політ - політ моделі з моменту випуску з руки до моменту повного припинення </w:t>
      </w:r>
      <w:r w:rsidR="00B21C5D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>поступального руху. При цьому абсолютно ніяк не враховується висота, траєк</w:t>
      </w:r>
      <w:r w:rsidRPr="004A194B">
        <w:rPr>
          <w:rFonts w:ascii="Times New Roman" w:hAnsi="Times New Roman" w:cs="Times New Roman"/>
          <w:sz w:val="28"/>
          <w:szCs w:val="28"/>
          <w:lang w:val="uk-UA"/>
        </w:rPr>
        <w:t>торія та якість польоту</w:t>
      </w:r>
      <w:r>
        <w:rPr>
          <w:rFonts w:ascii="Times New Roman" w:hAnsi="Times New Roman" w:cs="Times New Roman"/>
          <w:sz w:val="28"/>
          <w:szCs w:val="28"/>
          <w:lang w:val="uk-UA"/>
        </w:rPr>
        <w:t>, зіткнення з будь-якими архітектурними елементами залу чи елементами його внутрішнього інтер</w:t>
      </w:r>
      <w:r w:rsidRPr="004A194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єру.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Надання спроби.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випадку зіткнення моделі з будь - якою людиною (окрім самого спортсмена) або з іншою моделлю, учасник має право на виконання другої спроби. 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виконанні другої спроби право для повторної спроби більше не надається і фіксується час на момент повної зупинки поступального руху моделі.</w:t>
      </w:r>
    </w:p>
    <w:p w:rsidR="004A194B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Хронометраж польотів.</w:t>
      </w:r>
    </w:p>
    <w:p w:rsidR="00CC2754" w:rsidRDefault="004A194B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 польоту фіксується мінімум двома суддями – хронометристами з електронними секундомірами, які мають цифр</w:t>
      </w:r>
      <w:r w:rsidR="00C24F24">
        <w:rPr>
          <w:rFonts w:ascii="Times New Roman" w:hAnsi="Times New Roman" w:cs="Times New Roman"/>
          <w:sz w:val="28"/>
          <w:szCs w:val="28"/>
          <w:lang w:val="uk-UA"/>
        </w:rPr>
        <w:t xml:space="preserve">ові дисплеї з точністю показань до мінімум 0,001 с. Результати польоту вимірюються та фіксуються з точністю </w:t>
      </w:r>
      <w:r w:rsidR="00B21C5D">
        <w:rPr>
          <w:rFonts w:ascii="Times New Roman" w:hAnsi="Times New Roman" w:cs="Times New Roman"/>
          <w:sz w:val="28"/>
          <w:szCs w:val="28"/>
          <w:lang w:val="uk-UA"/>
        </w:rPr>
        <w:t>до 0,</w:t>
      </w:r>
      <w:r w:rsidR="00C24F24">
        <w:rPr>
          <w:rFonts w:ascii="Times New Roman" w:hAnsi="Times New Roman" w:cs="Times New Roman"/>
          <w:sz w:val="28"/>
          <w:szCs w:val="28"/>
          <w:lang w:val="uk-UA"/>
        </w:rPr>
        <w:t>01 с. Записується середній час, округлений в менший бік.</w:t>
      </w:r>
    </w:p>
    <w:p w:rsidR="00C24F24" w:rsidRDefault="00C24F24" w:rsidP="00CC2754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випадку абсолютної рівності результатів двох чи більше спортсменів, до уваги береться краща спроба, та за аналогічною схемою проводяться подальші підрахунки результат</w:t>
      </w:r>
      <w:r w:rsidR="00FB611B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94B" w:rsidRPr="004A194B" w:rsidRDefault="004A194B" w:rsidP="00B152F8">
      <w:pPr>
        <w:pStyle w:val="a3"/>
        <w:spacing w:after="0" w:line="240" w:lineRule="auto"/>
        <w:ind w:left="1080"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F568B" w:rsidRPr="008C79E2" w:rsidRDefault="00DF568B" w:rsidP="00B152F8">
      <w:pPr>
        <w:pStyle w:val="a3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271A22" w:rsidRPr="00271A22" w:rsidRDefault="00271A22" w:rsidP="00B152F8">
      <w:pPr>
        <w:pStyle w:val="a3"/>
        <w:spacing w:after="0" w:line="240" w:lineRule="auto"/>
        <w:ind w:left="1080"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D36F7F" w:rsidRPr="00271A22" w:rsidRDefault="00D36F7F" w:rsidP="00B152F8">
      <w:pPr>
        <w:pStyle w:val="a3"/>
        <w:spacing w:after="0" w:line="240" w:lineRule="auto"/>
        <w:ind w:left="6237" w:right="-1" w:hanging="791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1A2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32EBB" w:rsidRPr="00271A22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</w:p>
    <w:p w:rsidR="00D36F7F" w:rsidRDefault="00D36F7F" w:rsidP="00B152F8">
      <w:pPr>
        <w:pStyle w:val="a3"/>
        <w:spacing w:after="0" w:line="240" w:lineRule="auto"/>
        <w:ind w:left="6237" w:right="-1" w:hanging="7916"/>
        <w:rPr>
          <w:rFonts w:ascii="Times New Roman" w:hAnsi="Times New Roman" w:cs="Times New Roman"/>
          <w:sz w:val="28"/>
          <w:szCs w:val="28"/>
          <w:lang w:val="uk-UA"/>
        </w:rPr>
      </w:pPr>
    </w:p>
    <w:p w:rsidR="00D36F7F" w:rsidRDefault="00D36F7F" w:rsidP="00B152F8">
      <w:pPr>
        <w:pStyle w:val="a3"/>
        <w:spacing w:after="0" w:line="240" w:lineRule="auto"/>
        <w:ind w:left="6237" w:right="-1" w:hanging="79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D36F7F" w:rsidRDefault="00D36F7F" w:rsidP="00B152F8">
      <w:pPr>
        <w:pStyle w:val="a3"/>
        <w:spacing w:after="0" w:line="240" w:lineRule="auto"/>
        <w:ind w:left="6237" w:right="283" w:hanging="7916"/>
        <w:rPr>
          <w:rFonts w:ascii="Times New Roman" w:hAnsi="Times New Roman" w:cs="Times New Roman"/>
          <w:sz w:val="28"/>
          <w:szCs w:val="28"/>
          <w:lang w:val="uk-UA"/>
        </w:rPr>
      </w:pPr>
    </w:p>
    <w:p w:rsidR="00D36F7F" w:rsidRDefault="00D36F7F" w:rsidP="00B152F8">
      <w:pPr>
        <w:pStyle w:val="a3"/>
        <w:spacing w:after="0" w:line="240" w:lineRule="auto"/>
        <w:ind w:left="6237" w:right="283" w:hanging="7916"/>
        <w:rPr>
          <w:rFonts w:ascii="Times New Roman" w:hAnsi="Times New Roman" w:cs="Times New Roman"/>
          <w:sz w:val="28"/>
          <w:szCs w:val="28"/>
          <w:lang w:val="uk-UA"/>
        </w:rPr>
      </w:pPr>
    </w:p>
    <w:p w:rsidR="00293B4E" w:rsidRPr="00293B4E" w:rsidRDefault="00D36F7F" w:rsidP="00B152F8">
      <w:pPr>
        <w:pStyle w:val="a3"/>
        <w:spacing w:after="0" w:line="240" w:lineRule="auto"/>
        <w:ind w:left="6237" w:right="283" w:hanging="79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F2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93B4E" w:rsidRPr="00293B4E" w:rsidSect="00B152F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5D4D"/>
    <w:multiLevelType w:val="multilevel"/>
    <w:tmpl w:val="55C01F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629652D"/>
    <w:multiLevelType w:val="hybridMultilevel"/>
    <w:tmpl w:val="66568F7C"/>
    <w:lvl w:ilvl="0" w:tplc="B8F293F0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6B101EC"/>
    <w:multiLevelType w:val="multilevel"/>
    <w:tmpl w:val="D536FE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C307157"/>
    <w:multiLevelType w:val="hybridMultilevel"/>
    <w:tmpl w:val="C9100428"/>
    <w:lvl w:ilvl="0" w:tplc="681EDAC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A15CFF"/>
    <w:multiLevelType w:val="multilevel"/>
    <w:tmpl w:val="2EEA4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91B089B"/>
    <w:multiLevelType w:val="hybridMultilevel"/>
    <w:tmpl w:val="DD9643EA"/>
    <w:lvl w:ilvl="0" w:tplc="B8F293F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C903269"/>
    <w:multiLevelType w:val="hybridMultilevel"/>
    <w:tmpl w:val="ABCAE0A2"/>
    <w:lvl w:ilvl="0" w:tplc="D6088AAE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7238FC"/>
    <w:multiLevelType w:val="hybridMultilevel"/>
    <w:tmpl w:val="B6C2D77A"/>
    <w:lvl w:ilvl="0" w:tplc="39CE0CE2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3390E"/>
    <w:multiLevelType w:val="hybridMultilevel"/>
    <w:tmpl w:val="CB121F16"/>
    <w:lvl w:ilvl="0" w:tplc="B8F293F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2B56D5"/>
    <w:multiLevelType w:val="hybridMultilevel"/>
    <w:tmpl w:val="CC08CEBC"/>
    <w:lvl w:ilvl="0" w:tplc="B8F293F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E5341A"/>
    <w:multiLevelType w:val="hybridMultilevel"/>
    <w:tmpl w:val="1AB4C0D8"/>
    <w:lvl w:ilvl="0" w:tplc="B8F29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EBE0A8D"/>
    <w:multiLevelType w:val="hybridMultilevel"/>
    <w:tmpl w:val="F1D88E00"/>
    <w:lvl w:ilvl="0" w:tplc="5164EDC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9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7C"/>
    <w:rsid w:val="000B43D9"/>
    <w:rsid w:val="000B64A2"/>
    <w:rsid w:val="000C3FA3"/>
    <w:rsid w:val="000F036A"/>
    <w:rsid w:val="001E6661"/>
    <w:rsid w:val="001F1366"/>
    <w:rsid w:val="001F4BC3"/>
    <w:rsid w:val="00271A22"/>
    <w:rsid w:val="00293316"/>
    <w:rsid w:val="00293B4E"/>
    <w:rsid w:val="002A55CE"/>
    <w:rsid w:val="002C0373"/>
    <w:rsid w:val="00324DDC"/>
    <w:rsid w:val="003370EF"/>
    <w:rsid w:val="003803B9"/>
    <w:rsid w:val="003B50E4"/>
    <w:rsid w:val="004A194B"/>
    <w:rsid w:val="004B5A63"/>
    <w:rsid w:val="004F62F7"/>
    <w:rsid w:val="00541F6F"/>
    <w:rsid w:val="00587346"/>
    <w:rsid w:val="005B24FF"/>
    <w:rsid w:val="00631186"/>
    <w:rsid w:val="00711BA0"/>
    <w:rsid w:val="00716FB2"/>
    <w:rsid w:val="00732EBB"/>
    <w:rsid w:val="00796D53"/>
    <w:rsid w:val="007A11A3"/>
    <w:rsid w:val="007E3A54"/>
    <w:rsid w:val="008029A6"/>
    <w:rsid w:val="0082792C"/>
    <w:rsid w:val="008567D8"/>
    <w:rsid w:val="0085697C"/>
    <w:rsid w:val="00874E1E"/>
    <w:rsid w:val="008C79E2"/>
    <w:rsid w:val="008F29F5"/>
    <w:rsid w:val="008F7348"/>
    <w:rsid w:val="009127A2"/>
    <w:rsid w:val="009460A3"/>
    <w:rsid w:val="0095556F"/>
    <w:rsid w:val="0097579F"/>
    <w:rsid w:val="009A76D3"/>
    <w:rsid w:val="00A40CD5"/>
    <w:rsid w:val="00A50341"/>
    <w:rsid w:val="00AB45E7"/>
    <w:rsid w:val="00B152F8"/>
    <w:rsid w:val="00B21C5D"/>
    <w:rsid w:val="00BF3D13"/>
    <w:rsid w:val="00C04187"/>
    <w:rsid w:val="00C04C14"/>
    <w:rsid w:val="00C24F24"/>
    <w:rsid w:val="00C37E11"/>
    <w:rsid w:val="00C76F5B"/>
    <w:rsid w:val="00CA046A"/>
    <w:rsid w:val="00CC2754"/>
    <w:rsid w:val="00D16466"/>
    <w:rsid w:val="00D36F7F"/>
    <w:rsid w:val="00D46B9E"/>
    <w:rsid w:val="00D746EC"/>
    <w:rsid w:val="00DB03D9"/>
    <w:rsid w:val="00DF568B"/>
    <w:rsid w:val="00F04910"/>
    <w:rsid w:val="00F9311B"/>
    <w:rsid w:val="00FB611B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ЦНТТ</dc:creator>
  <cp:lastModifiedBy>room22</cp:lastModifiedBy>
  <cp:revision>21</cp:revision>
  <cp:lastPrinted>2017-11-14T12:53:00Z</cp:lastPrinted>
  <dcterms:created xsi:type="dcterms:W3CDTF">2017-10-04T09:04:00Z</dcterms:created>
  <dcterms:modified xsi:type="dcterms:W3CDTF">2018-03-03T09:55:00Z</dcterms:modified>
</cp:coreProperties>
</file>